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1351" w14:textId="77777777" w:rsidR="00523C2F" w:rsidRPr="00E42D68" w:rsidRDefault="00523C2F" w:rsidP="00523C2F">
      <w:pPr>
        <w:pStyle w:val="Normal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42424"/>
        </w:rPr>
      </w:pPr>
      <w:r w:rsidRPr="00E42D68">
        <w:rPr>
          <w:rFonts w:ascii="Calibri" w:hAnsi="Calibri" w:cs="Calibri"/>
          <w:color w:val="242424"/>
        </w:rPr>
        <w:t>Win $10,000 to go anywhere in the world… Well, that could be your reality with the Strand Fitness Global Escape Giveaway.</w:t>
      </w:r>
    </w:p>
    <w:p w14:paraId="170BF98C" w14:textId="77777777" w:rsidR="00523C2F" w:rsidRPr="00E42D68" w:rsidRDefault="00523C2F" w:rsidP="00523C2F">
      <w:pPr>
        <w:pStyle w:val="Normal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42424"/>
        </w:rPr>
      </w:pPr>
      <w:r w:rsidRPr="00E42D68">
        <w:rPr>
          <w:rFonts w:ascii="Calibri" w:hAnsi="Calibri" w:cs="Calibri"/>
          <w:color w:val="242424"/>
        </w:rPr>
        <w:t>Imagine exploring the lush rainforests of the Amazon, soak up the sun on a pristine beach in the Caribbean, or indulge in the vibrant culture of Japan.</w:t>
      </w:r>
    </w:p>
    <w:p w14:paraId="417131A6" w14:textId="77777777" w:rsidR="00523C2F" w:rsidRPr="00E42D68" w:rsidRDefault="00523C2F" w:rsidP="00523C2F">
      <w:pPr>
        <w:pStyle w:val="Normal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42424"/>
        </w:rPr>
      </w:pPr>
      <w:r w:rsidRPr="00E42D68">
        <w:rPr>
          <w:rFonts w:ascii="Calibri" w:hAnsi="Calibri" w:cs="Calibri"/>
          <w:color w:val="242424"/>
        </w:rPr>
        <w:t>This is YOUR chance to escape, unwind and create unforgettable memories on Strand Fitness!</w:t>
      </w:r>
    </w:p>
    <w:p w14:paraId="7749D48A" w14:textId="2E8A7337" w:rsidR="000601FA" w:rsidRPr="00523C2F" w:rsidRDefault="00523C2F" w:rsidP="00523C2F">
      <w:pPr>
        <w:ind w:left="720"/>
      </w:pPr>
      <w:r w:rsidRPr="00E42D68">
        <w:rPr>
          <w:rFonts w:ascii="Calibri" w:hAnsi="Calibri" w:cs="Calibri"/>
          <w:color w:val="242424"/>
        </w:rPr>
        <w:t>This week is your last opportunity to enter by signing up at any Strand Fitness location, CBD, Central or North Shore. Winner is drawn THIS Saturday the 12</w:t>
      </w:r>
      <w:r w:rsidRPr="00E42D68">
        <w:rPr>
          <w:rFonts w:ascii="Calibri" w:hAnsi="Calibri" w:cs="Calibri"/>
          <w:color w:val="242424"/>
          <w:vertAlign w:val="superscript"/>
        </w:rPr>
        <w:t>th</w:t>
      </w:r>
      <w:r w:rsidRPr="00E42D68">
        <w:rPr>
          <w:rFonts w:ascii="Calibri" w:hAnsi="Calibri" w:cs="Calibri"/>
          <w:color w:val="242424"/>
        </w:rPr>
        <w:t> of August at their CBD location.</w:t>
      </w:r>
      <w:r w:rsidRPr="00E42D68">
        <w:rPr>
          <w:rFonts w:ascii="Calibri" w:hAnsi="Calibri" w:cs="Calibri"/>
          <w:color w:val="242424"/>
        </w:rPr>
        <w:br/>
        <w:t>Don’t miss out, take a break from the stress and responsibilities of everyday life and experience the joy of travel and adventure thanks to Strand Fitness. </w:t>
      </w:r>
      <w:r>
        <w:rPr>
          <w:rFonts w:ascii="Calibri" w:hAnsi="Calibri" w:cs="Calibri"/>
          <w:color w:val="242424"/>
        </w:rPr>
        <w:br/>
      </w:r>
    </w:p>
    <w:sectPr w:rsidR="000601FA" w:rsidRPr="00523C2F" w:rsidSect="0064570D">
      <w:headerReference w:type="default" r:id="rId7"/>
      <w:footerReference w:type="default" r:id="rId8"/>
      <w:pgSz w:w="11900" w:h="16840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0987" w14:textId="77777777" w:rsidR="00F4675C" w:rsidRDefault="00F4675C">
      <w:pPr>
        <w:spacing w:after="0"/>
      </w:pPr>
      <w:r>
        <w:separator/>
      </w:r>
    </w:p>
  </w:endnote>
  <w:endnote w:type="continuationSeparator" w:id="0">
    <w:p w14:paraId="268EA149" w14:textId="77777777" w:rsidR="00F4675C" w:rsidRDefault="00F46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3631" w14:textId="77777777" w:rsidR="00F4675C" w:rsidRDefault="00F4675C">
      <w:pPr>
        <w:spacing w:after="0"/>
      </w:pPr>
      <w:r>
        <w:separator/>
      </w:r>
    </w:p>
  </w:footnote>
  <w:footnote w:type="continuationSeparator" w:id="0">
    <w:p w14:paraId="2D7E70FE" w14:textId="77777777" w:rsidR="00F4675C" w:rsidRDefault="00F467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45537C4C" w:rsidR="00FE3A0F" w:rsidRPr="00DB39D1" w:rsidRDefault="00FE3A0F" w:rsidP="00CC24C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CLIENT | PRODUCT: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523C2F">
            <w:rPr>
              <w:b/>
              <w:color w:val="361163"/>
              <w:sz w:val="18"/>
              <w:szCs w:val="18"/>
              <w:lang w:val="en-AU"/>
            </w:rPr>
            <w:t>Strand Fitness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2ED43E96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ACCOUNT MANAGER: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29441572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523C2F">
            <w:rPr>
              <w:b/>
              <w:color w:val="361163"/>
              <w:sz w:val="18"/>
              <w:szCs w:val="18"/>
              <w:lang w:val="en-AU"/>
            </w:rPr>
            <w:t>45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33F78E15" w:rsidR="00FE3A0F" w:rsidRPr="00DB39D1" w:rsidRDefault="00FE3A0F" w:rsidP="00CC24C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</w:p>
      </w:tc>
    </w:tr>
  </w:tbl>
  <w:p w14:paraId="2DBC55A4" w14:textId="77777777" w:rsidR="00ED6810" w:rsidRDefault="00FE3A0F" w:rsidP="00ED6810">
    <w:pPr>
      <w:pStyle w:val="Header"/>
      <w:jc w:val="center"/>
    </w:pPr>
    <w:r>
      <w:tab/>
    </w:r>
    <w:r>
      <w:tab/>
    </w:r>
    <w:r w:rsidR="00ED6810" w:rsidRPr="00ED6810">
      <w:rPr>
        <w:noProof/>
        <w:lang w:val="en-AU"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10"/>
    <w:rsid w:val="000601FA"/>
    <w:rsid w:val="000C5319"/>
    <w:rsid w:val="000E05CD"/>
    <w:rsid w:val="001A0571"/>
    <w:rsid w:val="002B0F24"/>
    <w:rsid w:val="00303D39"/>
    <w:rsid w:val="00310D62"/>
    <w:rsid w:val="003C5C5B"/>
    <w:rsid w:val="003F4EB9"/>
    <w:rsid w:val="00410083"/>
    <w:rsid w:val="00421F85"/>
    <w:rsid w:val="00447130"/>
    <w:rsid w:val="004C20E1"/>
    <w:rsid w:val="00523C2F"/>
    <w:rsid w:val="00563605"/>
    <w:rsid w:val="005D74CE"/>
    <w:rsid w:val="00686BFC"/>
    <w:rsid w:val="006E5187"/>
    <w:rsid w:val="006F4F05"/>
    <w:rsid w:val="00733F03"/>
    <w:rsid w:val="00815AF3"/>
    <w:rsid w:val="00884CF5"/>
    <w:rsid w:val="008A6B66"/>
    <w:rsid w:val="00946B65"/>
    <w:rsid w:val="00953FDF"/>
    <w:rsid w:val="00980E5B"/>
    <w:rsid w:val="009F354E"/>
    <w:rsid w:val="00A33315"/>
    <w:rsid w:val="00C03BA0"/>
    <w:rsid w:val="00CC24C7"/>
    <w:rsid w:val="00D47678"/>
    <w:rsid w:val="00D6510A"/>
    <w:rsid w:val="00D8778E"/>
    <w:rsid w:val="00E00132"/>
    <w:rsid w:val="00E511D0"/>
    <w:rsid w:val="00EB5A1D"/>
    <w:rsid w:val="00EC19BD"/>
    <w:rsid w:val="00EC6599"/>
    <w:rsid w:val="00ED6810"/>
    <w:rsid w:val="00EE4E92"/>
    <w:rsid w:val="00F4571B"/>
    <w:rsid w:val="00F4675C"/>
    <w:rsid w:val="00F83119"/>
    <w:rsid w:val="00F85476"/>
    <w:rsid w:val="00F874CF"/>
    <w:rsid w:val="00FE2E07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5DE1"/>
  <w15:docId w15:val="{ABCADFC7-C7F3-5746-A8CD-D3DA55B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3C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83E0-DFD4-4ACA-B856-C2949C33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Baildon</dc:creator>
  <cp:keywords/>
  <cp:lastModifiedBy>phil baildon</cp:lastModifiedBy>
  <cp:revision>2</cp:revision>
  <dcterms:created xsi:type="dcterms:W3CDTF">2023-09-02T07:44:00Z</dcterms:created>
  <dcterms:modified xsi:type="dcterms:W3CDTF">2023-09-02T07:44:00Z</dcterms:modified>
</cp:coreProperties>
</file>